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25DE9" w14:textId="7D801E7F" w:rsidR="00FD02C6" w:rsidRDefault="00666722">
      <w:r>
        <w:t xml:space="preserve">Follow hyperlink: </w:t>
      </w:r>
      <w:hyperlink r:id="rId4" w:history="1">
        <w:r w:rsidRPr="00DE1527">
          <w:rPr>
            <w:rStyle w:val="Hyperlink"/>
          </w:rPr>
          <w:t>https://www.winchester.gov.uk/historic-environment/conservation-areas/winchester-future-50</w:t>
        </w:r>
      </w:hyperlink>
      <w:r>
        <w:t xml:space="preserve"> </w:t>
      </w:r>
    </w:p>
    <w:sectPr w:rsidR="00FD02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22"/>
    <w:rsid w:val="003237B9"/>
    <w:rsid w:val="004A0448"/>
    <w:rsid w:val="00666722"/>
    <w:rsid w:val="008A5737"/>
    <w:rsid w:val="008F092B"/>
    <w:rsid w:val="00F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CF79"/>
  <w15:chartTrackingRefBased/>
  <w15:docId w15:val="{10F44A11-1307-419B-B672-AF7F3FCD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67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6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7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67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67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7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7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7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7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7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67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7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67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67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7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7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7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7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7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6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7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7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7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72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7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7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7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7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67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inchester.gov.uk/historic-environment/conservation-areas/winchester-future-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Stokes</dc:creator>
  <cp:keywords/>
  <dc:description/>
  <cp:lastModifiedBy>Bethany Stokes</cp:lastModifiedBy>
  <cp:revision>1</cp:revision>
  <dcterms:created xsi:type="dcterms:W3CDTF">2024-09-17T14:49:00Z</dcterms:created>
  <dcterms:modified xsi:type="dcterms:W3CDTF">2024-09-17T14:50:00Z</dcterms:modified>
</cp:coreProperties>
</file>